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A45" w:rsidRPr="00DE4ECA" w:rsidRDefault="003C2A45" w:rsidP="00BE05B9">
      <w:pPr>
        <w:ind w:right="-81"/>
        <w:jc w:val="center"/>
        <w:rPr>
          <w:b/>
          <w:bCs/>
          <w:i/>
          <w:iCs/>
          <w:color w:val="FF0000"/>
          <w:sz w:val="28"/>
          <w:szCs w:val="28"/>
          <w:lang w:val="uk-UA"/>
        </w:rPr>
      </w:pPr>
    </w:p>
    <w:p w:rsidR="008D0FE0" w:rsidRPr="00E258A1" w:rsidRDefault="00A302A1" w:rsidP="00BE05B9">
      <w:pPr>
        <w:ind w:right="-81"/>
        <w:jc w:val="center"/>
        <w:rPr>
          <w:b/>
          <w:bCs/>
          <w:i/>
          <w:iCs/>
          <w:sz w:val="28"/>
          <w:szCs w:val="28"/>
          <w:lang w:val="uk-UA"/>
        </w:rPr>
      </w:pPr>
      <w:r w:rsidRPr="000B507B">
        <w:rPr>
          <w:b/>
          <w:bCs/>
          <w:i/>
          <w:iCs/>
          <w:sz w:val="28"/>
          <w:szCs w:val="28"/>
          <w:lang w:val="uk-UA"/>
        </w:rPr>
        <w:t>Протокол</w:t>
      </w:r>
      <w:r w:rsidRPr="00E258A1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0B507B">
        <w:rPr>
          <w:b/>
          <w:bCs/>
          <w:i/>
          <w:iCs/>
          <w:sz w:val="28"/>
          <w:szCs w:val="28"/>
          <w:lang w:val="uk-UA"/>
        </w:rPr>
        <w:t>№</w:t>
      </w:r>
      <w:r w:rsidR="00354394" w:rsidRPr="000B507B">
        <w:rPr>
          <w:b/>
          <w:bCs/>
          <w:i/>
          <w:iCs/>
          <w:sz w:val="28"/>
          <w:szCs w:val="28"/>
          <w:lang w:val="uk-UA"/>
        </w:rPr>
        <w:t>5</w:t>
      </w:r>
      <w:r w:rsidR="0011523F" w:rsidRPr="000B507B">
        <w:rPr>
          <w:b/>
          <w:bCs/>
          <w:i/>
          <w:iCs/>
          <w:sz w:val="28"/>
          <w:szCs w:val="28"/>
          <w:lang w:val="uk-UA"/>
        </w:rPr>
        <w:t>6</w:t>
      </w:r>
    </w:p>
    <w:p w:rsidR="002913AD" w:rsidRPr="000B507B" w:rsidRDefault="00A302A1" w:rsidP="00BE05B9">
      <w:pPr>
        <w:ind w:right="-81"/>
        <w:jc w:val="center"/>
        <w:rPr>
          <w:b/>
          <w:bCs/>
          <w:i/>
          <w:iCs/>
          <w:sz w:val="28"/>
          <w:szCs w:val="28"/>
          <w:lang w:val="uk-UA"/>
        </w:rPr>
      </w:pPr>
      <w:r w:rsidRPr="000B507B">
        <w:rPr>
          <w:b/>
          <w:bCs/>
          <w:i/>
          <w:iCs/>
          <w:sz w:val="28"/>
          <w:szCs w:val="28"/>
          <w:lang w:val="uk-UA"/>
        </w:rPr>
        <w:t>засідання постійної комісії з питань планування, бюджету та економіки Криворізької міської ради</w:t>
      </w:r>
    </w:p>
    <w:p w:rsidR="002913AD" w:rsidRPr="000B507B" w:rsidRDefault="00E959F1" w:rsidP="00263184">
      <w:pPr>
        <w:ind w:left="7788" w:right="-81" w:firstLine="708"/>
        <w:jc w:val="both"/>
        <w:rPr>
          <w:iCs/>
          <w:sz w:val="28"/>
          <w:szCs w:val="28"/>
          <w:lang w:val="uk-UA"/>
        </w:rPr>
      </w:pPr>
      <w:r w:rsidRPr="000B507B">
        <w:rPr>
          <w:b/>
          <w:bCs/>
          <w:sz w:val="28"/>
          <w:szCs w:val="28"/>
          <w:lang w:val="uk-UA"/>
        </w:rPr>
        <w:t xml:space="preserve"> </w:t>
      </w:r>
      <w:r w:rsidR="00A302A1" w:rsidRPr="000B507B">
        <w:rPr>
          <w:iCs/>
          <w:sz w:val="28"/>
          <w:szCs w:val="28"/>
          <w:lang w:val="uk-UA"/>
        </w:rPr>
        <w:t xml:space="preserve">від </w:t>
      </w:r>
      <w:r w:rsidR="0011523F" w:rsidRPr="000B507B">
        <w:rPr>
          <w:iCs/>
          <w:sz w:val="28"/>
          <w:szCs w:val="28"/>
          <w:lang w:val="uk-UA"/>
        </w:rPr>
        <w:t>29</w:t>
      </w:r>
      <w:r w:rsidR="00A57715" w:rsidRPr="000B507B">
        <w:rPr>
          <w:iCs/>
          <w:sz w:val="28"/>
          <w:szCs w:val="28"/>
          <w:lang w:val="uk-UA"/>
        </w:rPr>
        <w:t>.0</w:t>
      </w:r>
      <w:r w:rsidR="00DE4ECA" w:rsidRPr="000B507B">
        <w:rPr>
          <w:iCs/>
          <w:sz w:val="28"/>
          <w:szCs w:val="28"/>
          <w:lang w:val="uk-UA"/>
        </w:rPr>
        <w:t>7</w:t>
      </w:r>
      <w:r w:rsidR="00A57715" w:rsidRPr="000B507B">
        <w:rPr>
          <w:iCs/>
          <w:sz w:val="28"/>
          <w:szCs w:val="28"/>
          <w:lang w:val="uk-UA"/>
        </w:rPr>
        <w:t>.</w:t>
      </w:r>
      <w:r w:rsidR="00A302A1" w:rsidRPr="000B507B">
        <w:rPr>
          <w:iCs/>
          <w:sz w:val="28"/>
          <w:szCs w:val="28"/>
          <w:lang w:val="uk-UA"/>
        </w:rPr>
        <w:t>201</w:t>
      </w:r>
      <w:r w:rsidR="008005DF" w:rsidRPr="000B507B">
        <w:rPr>
          <w:iCs/>
          <w:sz w:val="28"/>
          <w:szCs w:val="28"/>
          <w:lang w:val="uk-UA"/>
        </w:rPr>
        <w:t>4</w:t>
      </w:r>
      <w:r w:rsidR="00A302A1" w:rsidRPr="000B507B">
        <w:rPr>
          <w:iCs/>
          <w:sz w:val="28"/>
          <w:szCs w:val="28"/>
          <w:lang w:val="uk-UA"/>
        </w:rPr>
        <w:t xml:space="preserve"> </w:t>
      </w:r>
    </w:p>
    <w:p w:rsidR="009F78CE" w:rsidRPr="000B507B" w:rsidRDefault="00A302A1" w:rsidP="000A7F25">
      <w:pPr>
        <w:ind w:right="-81"/>
        <w:jc w:val="both"/>
        <w:rPr>
          <w:b/>
          <w:bCs/>
          <w:sz w:val="28"/>
          <w:szCs w:val="28"/>
          <w:lang w:val="uk-UA"/>
        </w:rPr>
      </w:pPr>
      <w:r w:rsidRPr="000B507B">
        <w:rPr>
          <w:b/>
          <w:bCs/>
          <w:sz w:val="28"/>
          <w:szCs w:val="28"/>
          <w:lang w:val="uk-UA"/>
        </w:rPr>
        <w:t>Присутні:</w:t>
      </w:r>
      <w:r w:rsidR="009F78CE" w:rsidRPr="000B507B">
        <w:rPr>
          <w:b/>
          <w:bCs/>
          <w:sz w:val="28"/>
          <w:szCs w:val="28"/>
          <w:lang w:val="uk-UA"/>
        </w:rPr>
        <w:t xml:space="preserve"> </w:t>
      </w:r>
    </w:p>
    <w:p w:rsidR="002913AD" w:rsidRPr="000B507B" w:rsidRDefault="00C57DE7" w:rsidP="000A7F25">
      <w:pPr>
        <w:ind w:right="-81" w:firstLine="708"/>
        <w:jc w:val="both"/>
        <w:rPr>
          <w:sz w:val="28"/>
          <w:szCs w:val="28"/>
          <w:lang w:val="uk-UA"/>
        </w:rPr>
      </w:pPr>
      <w:r w:rsidRPr="000B507B">
        <w:rPr>
          <w:b/>
          <w:bCs/>
          <w:sz w:val="28"/>
          <w:szCs w:val="28"/>
          <w:lang w:val="uk-UA"/>
        </w:rPr>
        <w:t xml:space="preserve">Заступник </w:t>
      </w:r>
      <w:r w:rsidR="00573326" w:rsidRPr="000B507B">
        <w:rPr>
          <w:b/>
          <w:bCs/>
          <w:sz w:val="28"/>
          <w:szCs w:val="28"/>
          <w:lang w:val="uk-UA"/>
        </w:rPr>
        <w:t>г</w:t>
      </w:r>
      <w:r w:rsidR="00A302A1" w:rsidRPr="000B507B">
        <w:rPr>
          <w:b/>
          <w:bCs/>
          <w:sz w:val="28"/>
          <w:szCs w:val="28"/>
          <w:lang w:val="uk-UA"/>
        </w:rPr>
        <w:t>олов</w:t>
      </w:r>
      <w:r w:rsidRPr="000B507B">
        <w:rPr>
          <w:b/>
          <w:bCs/>
          <w:sz w:val="28"/>
          <w:szCs w:val="28"/>
          <w:lang w:val="uk-UA"/>
        </w:rPr>
        <w:t>и</w:t>
      </w:r>
      <w:r w:rsidR="00A302A1" w:rsidRPr="000B507B">
        <w:rPr>
          <w:b/>
          <w:bCs/>
          <w:sz w:val="28"/>
          <w:szCs w:val="28"/>
          <w:lang w:val="uk-UA"/>
        </w:rPr>
        <w:t xml:space="preserve"> постійної комісії</w:t>
      </w:r>
      <w:r w:rsidR="00A302A1" w:rsidRPr="000B507B">
        <w:rPr>
          <w:sz w:val="28"/>
          <w:szCs w:val="28"/>
          <w:lang w:val="uk-UA"/>
        </w:rPr>
        <w:t xml:space="preserve">  -  </w:t>
      </w:r>
      <w:r w:rsidRPr="000B507B">
        <w:rPr>
          <w:b/>
          <w:bCs/>
          <w:sz w:val="28"/>
          <w:szCs w:val="28"/>
          <w:lang w:val="uk-UA"/>
        </w:rPr>
        <w:t>Данкова Ю.С.</w:t>
      </w:r>
      <w:r w:rsidR="009F78CE" w:rsidRPr="000B507B">
        <w:rPr>
          <w:b/>
          <w:bCs/>
          <w:sz w:val="28"/>
          <w:szCs w:val="28"/>
          <w:lang w:val="uk-UA"/>
        </w:rPr>
        <w:t>,</w:t>
      </w:r>
      <w:r w:rsidRPr="000B507B">
        <w:rPr>
          <w:sz w:val="28"/>
          <w:szCs w:val="28"/>
          <w:lang w:val="uk-UA"/>
        </w:rPr>
        <w:t xml:space="preserve"> депутат міської ради від Криворізької міської організації Партії регіонів;</w:t>
      </w:r>
    </w:p>
    <w:p w:rsidR="00DE4ECA" w:rsidRPr="000B507B" w:rsidRDefault="00A302A1" w:rsidP="008D0FE0">
      <w:pPr>
        <w:ind w:right="-81" w:firstLine="708"/>
        <w:jc w:val="both"/>
        <w:rPr>
          <w:sz w:val="28"/>
          <w:szCs w:val="28"/>
          <w:lang w:val="uk-UA"/>
        </w:rPr>
      </w:pPr>
      <w:r w:rsidRPr="000B507B">
        <w:rPr>
          <w:b/>
          <w:bCs/>
          <w:sz w:val="28"/>
          <w:szCs w:val="28"/>
          <w:lang w:val="uk-UA"/>
        </w:rPr>
        <w:t>Члени комісії:</w:t>
      </w:r>
      <w:r w:rsidR="00B56E8B" w:rsidRPr="000B507B">
        <w:rPr>
          <w:b/>
          <w:bCs/>
          <w:sz w:val="28"/>
          <w:szCs w:val="28"/>
          <w:lang w:val="uk-UA"/>
        </w:rPr>
        <w:t xml:space="preserve"> </w:t>
      </w:r>
      <w:r w:rsidR="009F78CE" w:rsidRPr="000B507B">
        <w:rPr>
          <w:b/>
          <w:sz w:val="28"/>
          <w:szCs w:val="28"/>
          <w:lang w:val="uk-UA"/>
        </w:rPr>
        <w:t>Гаврилюк М.П.</w:t>
      </w:r>
      <w:r w:rsidR="009F78CE" w:rsidRPr="000B507B">
        <w:rPr>
          <w:sz w:val="28"/>
          <w:szCs w:val="28"/>
          <w:lang w:val="uk-UA"/>
        </w:rPr>
        <w:t>,</w:t>
      </w:r>
      <w:r w:rsidR="00AC67C1" w:rsidRPr="000B507B">
        <w:rPr>
          <w:sz w:val="28"/>
          <w:szCs w:val="28"/>
          <w:lang w:val="uk-UA"/>
        </w:rPr>
        <w:t xml:space="preserve"> депутат </w:t>
      </w:r>
      <w:r w:rsidR="00BE05B9" w:rsidRPr="000B507B">
        <w:rPr>
          <w:sz w:val="28"/>
          <w:szCs w:val="28"/>
          <w:lang w:val="uk-UA"/>
        </w:rPr>
        <w:t xml:space="preserve">міської ради </w:t>
      </w:r>
      <w:r w:rsidR="009F78CE" w:rsidRPr="000B507B">
        <w:rPr>
          <w:sz w:val="28"/>
          <w:szCs w:val="28"/>
          <w:lang w:val="uk-UA"/>
        </w:rPr>
        <w:t>від міської організації Партії регіонів</w:t>
      </w:r>
      <w:r w:rsidR="000170DE" w:rsidRPr="000B507B">
        <w:rPr>
          <w:sz w:val="28"/>
          <w:szCs w:val="28"/>
          <w:lang w:val="uk-UA"/>
        </w:rPr>
        <w:t>;</w:t>
      </w:r>
      <w:r w:rsidR="0064234D" w:rsidRPr="000B507B">
        <w:rPr>
          <w:sz w:val="28"/>
          <w:szCs w:val="28"/>
          <w:lang w:val="uk-UA"/>
        </w:rPr>
        <w:t xml:space="preserve"> </w:t>
      </w:r>
      <w:r w:rsidR="0011523F" w:rsidRPr="000B507B">
        <w:rPr>
          <w:b/>
          <w:sz w:val="28"/>
          <w:szCs w:val="28"/>
          <w:lang w:val="uk-UA"/>
        </w:rPr>
        <w:t>Кравченко Т.В.</w:t>
      </w:r>
      <w:r w:rsidR="00DA47A1" w:rsidRPr="00DA47A1">
        <w:rPr>
          <w:sz w:val="28"/>
          <w:szCs w:val="28"/>
          <w:lang w:val="uk-UA"/>
        </w:rPr>
        <w:t>,</w:t>
      </w:r>
      <w:r w:rsidR="0011523F" w:rsidRPr="000B507B">
        <w:rPr>
          <w:sz w:val="28"/>
          <w:szCs w:val="28"/>
          <w:lang w:val="uk-UA"/>
        </w:rPr>
        <w:t xml:space="preserve"> депутат міської ради від міської організації Партії регіонів; </w:t>
      </w:r>
      <w:proofErr w:type="spellStart"/>
      <w:r w:rsidR="0082292B" w:rsidRPr="000B507B">
        <w:rPr>
          <w:b/>
          <w:sz w:val="28"/>
          <w:szCs w:val="28"/>
          <w:lang w:val="uk-UA"/>
        </w:rPr>
        <w:t>Осіюк</w:t>
      </w:r>
      <w:proofErr w:type="spellEnd"/>
      <w:r w:rsidR="0082292B" w:rsidRPr="000B507B">
        <w:rPr>
          <w:b/>
          <w:sz w:val="28"/>
          <w:szCs w:val="28"/>
          <w:lang w:val="uk-UA"/>
        </w:rPr>
        <w:t xml:space="preserve"> О.В.</w:t>
      </w:r>
      <w:r w:rsidR="0082292B" w:rsidRPr="000B507B">
        <w:rPr>
          <w:sz w:val="28"/>
          <w:szCs w:val="28"/>
          <w:lang w:val="uk-UA"/>
        </w:rPr>
        <w:t xml:space="preserve">, депутат міської ради від міської організації Партії регіонів; </w:t>
      </w:r>
      <w:proofErr w:type="spellStart"/>
      <w:r w:rsidR="000170DE" w:rsidRPr="000B507B">
        <w:rPr>
          <w:b/>
          <w:sz w:val="28"/>
          <w:szCs w:val="28"/>
          <w:lang w:val="uk-UA"/>
        </w:rPr>
        <w:t>Чеканов</w:t>
      </w:r>
      <w:proofErr w:type="spellEnd"/>
      <w:r w:rsidR="000170DE" w:rsidRPr="000B507B">
        <w:rPr>
          <w:b/>
          <w:sz w:val="28"/>
          <w:szCs w:val="28"/>
          <w:lang w:val="uk-UA"/>
        </w:rPr>
        <w:t xml:space="preserve"> В.М</w:t>
      </w:r>
      <w:r w:rsidR="000170DE" w:rsidRPr="000B507B">
        <w:rPr>
          <w:sz w:val="28"/>
          <w:szCs w:val="28"/>
          <w:lang w:val="uk-UA"/>
        </w:rPr>
        <w:t xml:space="preserve">., депутат міської ради від міської організації Партії регіонів; </w:t>
      </w:r>
    </w:p>
    <w:p w:rsidR="00BF1A68" w:rsidRPr="000B507B" w:rsidRDefault="00A302A1" w:rsidP="000B507B">
      <w:pPr>
        <w:ind w:right="-81" w:firstLine="708"/>
        <w:jc w:val="both"/>
        <w:rPr>
          <w:sz w:val="28"/>
          <w:szCs w:val="28"/>
          <w:lang w:val="uk-UA"/>
        </w:rPr>
      </w:pPr>
      <w:r w:rsidRPr="000B507B">
        <w:rPr>
          <w:b/>
          <w:sz w:val="28"/>
          <w:szCs w:val="28"/>
          <w:lang w:val="uk-UA"/>
        </w:rPr>
        <w:t>Запрошені: Рожко О.В.,</w:t>
      </w:r>
      <w:r w:rsidRPr="000B507B">
        <w:rPr>
          <w:sz w:val="28"/>
          <w:szCs w:val="28"/>
          <w:lang w:val="uk-UA"/>
        </w:rPr>
        <w:t xml:space="preserve"> начальник фінансового управління виконкому міськ</w:t>
      </w:r>
      <w:r w:rsidR="00233DC2" w:rsidRPr="000B507B">
        <w:rPr>
          <w:sz w:val="28"/>
          <w:szCs w:val="28"/>
          <w:lang w:val="uk-UA"/>
        </w:rPr>
        <w:t xml:space="preserve">ої </w:t>
      </w:r>
      <w:r w:rsidRPr="000B507B">
        <w:rPr>
          <w:sz w:val="28"/>
          <w:szCs w:val="28"/>
          <w:lang w:val="uk-UA"/>
        </w:rPr>
        <w:t>ради;</w:t>
      </w:r>
      <w:r w:rsidR="009025F6" w:rsidRPr="000B507B">
        <w:rPr>
          <w:sz w:val="28"/>
          <w:szCs w:val="28"/>
          <w:lang w:val="uk-UA"/>
        </w:rPr>
        <w:t xml:space="preserve"> </w:t>
      </w:r>
      <w:proofErr w:type="spellStart"/>
      <w:r w:rsidR="00040868" w:rsidRPr="000B507B">
        <w:rPr>
          <w:b/>
          <w:sz w:val="28"/>
          <w:szCs w:val="28"/>
          <w:lang w:val="uk-UA"/>
        </w:rPr>
        <w:t>Павлушенко</w:t>
      </w:r>
      <w:proofErr w:type="spellEnd"/>
      <w:r w:rsidR="00040868" w:rsidRPr="000B507B">
        <w:rPr>
          <w:b/>
          <w:sz w:val="28"/>
          <w:szCs w:val="28"/>
          <w:lang w:val="uk-UA"/>
        </w:rPr>
        <w:t xml:space="preserve"> О.В., </w:t>
      </w:r>
      <w:r w:rsidR="00040868" w:rsidRPr="000B507B">
        <w:rPr>
          <w:sz w:val="28"/>
          <w:szCs w:val="28"/>
          <w:lang w:val="uk-UA"/>
        </w:rPr>
        <w:t>заступник</w:t>
      </w:r>
      <w:r w:rsidR="00040868" w:rsidRPr="000B507B">
        <w:rPr>
          <w:b/>
          <w:sz w:val="28"/>
          <w:szCs w:val="28"/>
          <w:lang w:val="uk-UA"/>
        </w:rPr>
        <w:t xml:space="preserve"> </w:t>
      </w:r>
      <w:r w:rsidR="00040868" w:rsidRPr="000B507B">
        <w:rPr>
          <w:sz w:val="28"/>
          <w:szCs w:val="28"/>
          <w:lang w:val="uk-UA"/>
        </w:rPr>
        <w:t>начальника управління економіки виконкому міської ради.</w:t>
      </w:r>
    </w:p>
    <w:p w:rsidR="00A302A1" w:rsidRPr="000B507B" w:rsidRDefault="00A302A1" w:rsidP="00A302A1">
      <w:pPr>
        <w:tabs>
          <w:tab w:val="left" w:pos="9540"/>
          <w:tab w:val="left" w:pos="9639"/>
          <w:tab w:val="left" w:pos="9720"/>
        </w:tabs>
        <w:ind w:right="-79"/>
        <w:jc w:val="both"/>
        <w:rPr>
          <w:color w:val="FF0000"/>
          <w:sz w:val="28"/>
          <w:szCs w:val="28"/>
          <w:lang w:val="uk-UA"/>
        </w:rPr>
      </w:pPr>
    </w:p>
    <w:p w:rsidR="002913AD" w:rsidRPr="000B507B" w:rsidRDefault="00A302A1" w:rsidP="0061003A">
      <w:pPr>
        <w:tabs>
          <w:tab w:val="left" w:pos="9540"/>
          <w:tab w:val="left" w:pos="9639"/>
          <w:tab w:val="left" w:pos="9720"/>
        </w:tabs>
        <w:ind w:left="-180" w:right="-79" w:firstLine="180"/>
        <w:jc w:val="center"/>
        <w:rPr>
          <w:b/>
          <w:bCs/>
          <w:i/>
          <w:iCs/>
          <w:sz w:val="28"/>
          <w:szCs w:val="28"/>
          <w:lang w:val="uk-UA"/>
        </w:rPr>
      </w:pPr>
      <w:r w:rsidRPr="000B507B">
        <w:rPr>
          <w:b/>
          <w:bCs/>
          <w:i/>
          <w:iCs/>
          <w:sz w:val="28"/>
          <w:szCs w:val="28"/>
          <w:lang w:val="uk-UA"/>
        </w:rPr>
        <w:t>Черга денна:</w:t>
      </w:r>
    </w:p>
    <w:p w:rsidR="009249FE" w:rsidRPr="000B507B" w:rsidRDefault="003172CA" w:rsidP="00E15855">
      <w:pPr>
        <w:pStyle w:val="a5"/>
        <w:numPr>
          <w:ilvl w:val="0"/>
          <w:numId w:val="11"/>
        </w:numPr>
        <w:tabs>
          <w:tab w:val="left" w:pos="9540"/>
          <w:tab w:val="left" w:pos="9639"/>
          <w:tab w:val="left" w:pos="9720"/>
        </w:tabs>
        <w:ind w:left="284" w:right="-79" w:hanging="284"/>
        <w:jc w:val="both"/>
        <w:rPr>
          <w:bCs/>
          <w:sz w:val="28"/>
          <w:szCs w:val="28"/>
          <w:lang w:val="uk-UA"/>
        </w:rPr>
      </w:pPr>
      <w:r w:rsidRPr="000B507B">
        <w:rPr>
          <w:bCs/>
          <w:sz w:val="28"/>
          <w:szCs w:val="28"/>
          <w:lang w:val="uk-UA"/>
        </w:rPr>
        <w:t xml:space="preserve">Розгляд </w:t>
      </w:r>
      <w:r w:rsidR="00040868" w:rsidRPr="000B507B">
        <w:rPr>
          <w:bCs/>
          <w:sz w:val="28"/>
          <w:szCs w:val="28"/>
          <w:lang w:val="uk-UA"/>
        </w:rPr>
        <w:t xml:space="preserve">пропозицій щодо включення до порядку денного пленарного засідання </w:t>
      </w:r>
      <w:r w:rsidR="00040868" w:rsidRPr="000B507B">
        <w:rPr>
          <w:bCs/>
          <w:sz w:val="28"/>
          <w:szCs w:val="28"/>
          <w:lang w:val="en-GB"/>
        </w:rPr>
        <w:t>XLIX</w:t>
      </w:r>
      <w:r w:rsidR="00801BD6" w:rsidRPr="000B507B">
        <w:rPr>
          <w:bCs/>
          <w:sz w:val="28"/>
          <w:szCs w:val="28"/>
          <w:lang w:val="uk-UA"/>
        </w:rPr>
        <w:t xml:space="preserve"> сесії Криворізької міської </w:t>
      </w:r>
      <w:r w:rsidR="003F36F1" w:rsidRPr="000B507B">
        <w:rPr>
          <w:bCs/>
          <w:sz w:val="28"/>
          <w:szCs w:val="28"/>
          <w:lang w:val="uk-UA"/>
        </w:rPr>
        <w:t>ради питань про висловлення недовіри Криворізькому міському голові, скорочення  заступників Криворізького міського голови</w:t>
      </w:r>
      <w:r w:rsidR="00E15855">
        <w:rPr>
          <w:bCs/>
          <w:sz w:val="28"/>
          <w:szCs w:val="28"/>
          <w:lang w:val="uk-UA"/>
        </w:rPr>
        <w:t xml:space="preserve"> та деяких виконавчих органі міської ради</w:t>
      </w:r>
      <w:r w:rsidR="003F36F1" w:rsidRPr="000B507B">
        <w:rPr>
          <w:bCs/>
          <w:sz w:val="28"/>
          <w:szCs w:val="28"/>
          <w:lang w:val="uk-UA"/>
        </w:rPr>
        <w:t>, внесення змін до Регламенту міської ради, скасування рішення міської ради від 26.06.2013 №2088, перейменування пл. Радянська, звільнення з посад Гальченка А.В., Бризецького О.Ф., Гожій В.Д., Некрасової І.Ф.</w:t>
      </w:r>
    </w:p>
    <w:p w:rsidR="00040868" w:rsidRPr="000B507B" w:rsidRDefault="00040868" w:rsidP="00E15855">
      <w:pPr>
        <w:ind w:right="-81" w:firstLine="708"/>
        <w:jc w:val="both"/>
        <w:rPr>
          <w:b/>
          <w:color w:val="FF0000"/>
          <w:sz w:val="28"/>
          <w:szCs w:val="28"/>
          <w:u w:val="single"/>
          <w:lang w:val="uk-UA"/>
        </w:rPr>
      </w:pPr>
    </w:p>
    <w:p w:rsidR="00A302A1" w:rsidRPr="000B507B" w:rsidRDefault="00261CDC" w:rsidP="000A7F25">
      <w:pPr>
        <w:ind w:right="-81" w:firstLine="708"/>
        <w:jc w:val="both"/>
        <w:rPr>
          <w:b/>
          <w:sz w:val="28"/>
          <w:szCs w:val="28"/>
          <w:u w:val="single"/>
          <w:lang w:val="uk-UA"/>
        </w:rPr>
      </w:pPr>
      <w:r w:rsidRPr="000B507B">
        <w:rPr>
          <w:b/>
          <w:sz w:val="28"/>
          <w:szCs w:val="28"/>
          <w:u w:val="single"/>
          <w:lang w:val="uk-UA"/>
        </w:rPr>
        <w:t>С</w:t>
      </w:r>
      <w:r w:rsidR="00A302A1" w:rsidRPr="000B507B">
        <w:rPr>
          <w:b/>
          <w:sz w:val="28"/>
          <w:szCs w:val="28"/>
          <w:u w:val="single"/>
          <w:lang w:val="uk-UA"/>
        </w:rPr>
        <w:t>лухали:</w:t>
      </w:r>
    </w:p>
    <w:p w:rsidR="00A1432A" w:rsidRPr="00EB52D6" w:rsidRDefault="00A1432A" w:rsidP="000A7F25">
      <w:pPr>
        <w:ind w:right="-81" w:firstLine="708"/>
        <w:jc w:val="both"/>
        <w:rPr>
          <w:b/>
          <w:color w:val="FF0000"/>
          <w:sz w:val="16"/>
          <w:szCs w:val="16"/>
          <w:u w:val="single"/>
          <w:lang w:val="uk-UA"/>
        </w:rPr>
      </w:pPr>
    </w:p>
    <w:p w:rsidR="000B507B" w:rsidRDefault="00261CDC" w:rsidP="000B507B">
      <w:pPr>
        <w:ind w:firstLine="720"/>
        <w:jc w:val="both"/>
        <w:rPr>
          <w:sz w:val="28"/>
          <w:szCs w:val="28"/>
          <w:lang w:val="uk-UA"/>
        </w:rPr>
      </w:pPr>
      <w:r w:rsidRPr="000B507B">
        <w:rPr>
          <w:b/>
          <w:bCs/>
          <w:sz w:val="28"/>
          <w:szCs w:val="28"/>
          <w:lang w:val="uk-UA"/>
        </w:rPr>
        <w:t xml:space="preserve">Данкову Ю.С., </w:t>
      </w:r>
      <w:r w:rsidRPr="000B507B">
        <w:rPr>
          <w:bCs/>
          <w:sz w:val="28"/>
          <w:szCs w:val="28"/>
          <w:lang w:val="uk-UA"/>
        </w:rPr>
        <w:t>заступника голови постійної комісії</w:t>
      </w:r>
      <w:r w:rsidR="00152A30">
        <w:rPr>
          <w:bCs/>
          <w:sz w:val="28"/>
          <w:szCs w:val="28"/>
          <w:lang w:val="uk-UA"/>
        </w:rPr>
        <w:t>,</w:t>
      </w:r>
      <w:r w:rsidRPr="000B507B">
        <w:rPr>
          <w:bCs/>
          <w:sz w:val="28"/>
          <w:szCs w:val="28"/>
          <w:lang w:val="uk-UA"/>
        </w:rPr>
        <w:t xml:space="preserve"> яка ознайомила з </w:t>
      </w:r>
      <w:r w:rsidRPr="000B507B">
        <w:rPr>
          <w:sz w:val="28"/>
          <w:szCs w:val="28"/>
          <w:lang w:val="uk-UA"/>
        </w:rPr>
        <w:t xml:space="preserve">  </w:t>
      </w:r>
      <w:r w:rsidR="000B507B" w:rsidRPr="000B507B">
        <w:rPr>
          <w:sz w:val="28"/>
          <w:szCs w:val="28"/>
          <w:lang w:val="uk-UA"/>
        </w:rPr>
        <w:t>пропозиці</w:t>
      </w:r>
      <w:r w:rsidR="00152A30">
        <w:rPr>
          <w:sz w:val="28"/>
          <w:szCs w:val="28"/>
          <w:lang w:val="uk-UA"/>
        </w:rPr>
        <w:t>ями</w:t>
      </w:r>
      <w:r w:rsidR="000B507B" w:rsidRPr="000B507B">
        <w:rPr>
          <w:sz w:val="28"/>
          <w:szCs w:val="28"/>
          <w:lang w:val="uk-UA"/>
        </w:rPr>
        <w:t xml:space="preserve"> щодо включення до порядку денного пленарного засідання   </w:t>
      </w:r>
      <w:r w:rsidR="000B507B" w:rsidRPr="000B507B">
        <w:rPr>
          <w:sz w:val="28"/>
          <w:szCs w:val="28"/>
          <w:lang w:val="en-US"/>
        </w:rPr>
        <w:t>XL</w:t>
      </w:r>
      <w:r w:rsidR="000B507B" w:rsidRPr="000B507B">
        <w:rPr>
          <w:sz w:val="28"/>
          <w:szCs w:val="28"/>
          <w:lang w:val="uk-UA"/>
        </w:rPr>
        <w:t>І</w:t>
      </w:r>
      <w:r w:rsidR="000B507B" w:rsidRPr="000B507B">
        <w:rPr>
          <w:sz w:val="28"/>
          <w:szCs w:val="28"/>
          <w:lang w:val="en-US"/>
        </w:rPr>
        <w:t>X</w:t>
      </w:r>
      <w:r w:rsidR="000B507B" w:rsidRPr="000B507B">
        <w:rPr>
          <w:sz w:val="28"/>
          <w:szCs w:val="28"/>
          <w:lang w:val="uk-UA"/>
        </w:rPr>
        <w:t xml:space="preserve"> сесії Криворізької міської ради питань про висловлення недовіри Криворізькому міському голові, скорочення заступників Криворізького міського голови</w:t>
      </w:r>
      <w:r w:rsidR="003D3F56" w:rsidRPr="003D3F56">
        <w:rPr>
          <w:bCs/>
          <w:sz w:val="28"/>
          <w:szCs w:val="28"/>
          <w:lang w:val="uk-UA"/>
        </w:rPr>
        <w:t xml:space="preserve"> </w:t>
      </w:r>
      <w:r w:rsidR="003D3F56">
        <w:rPr>
          <w:bCs/>
          <w:sz w:val="28"/>
          <w:szCs w:val="28"/>
          <w:lang w:val="uk-UA"/>
        </w:rPr>
        <w:t>та деяких виконавчих органі міської ради</w:t>
      </w:r>
      <w:r w:rsidR="000B507B" w:rsidRPr="000B507B">
        <w:rPr>
          <w:sz w:val="28"/>
          <w:szCs w:val="28"/>
          <w:lang w:val="uk-UA"/>
        </w:rPr>
        <w:t>, внесення змін до Регламенту міської ради, скасування рішення міської ради  від 26.06.2013 № 2088, перейменування пл. Радянська, звільнення з посад  Гальченка А.В., Бризецького О.Ф., Гожій В.Д., Некрасової І.Ф.</w:t>
      </w:r>
    </w:p>
    <w:p w:rsidR="00DA47A1" w:rsidRPr="00E258A1" w:rsidRDefault="00DA47A1" w:rsidP="00DA47A1">
      <w:pPr>
        <w:ind w:firstLine="708"/>
        <w:rPr>
          <w:lang w:val="uk-UA"/>
        </w:rPr>
      </w:pPr>
      <w:r w:rsidRPr="00DA47A1">
        <w:rPr>
          <w:b/>
          <w:sz w:val="28"/>
          <w:szCs w:val="28"/>
          <w:lang w:val="uk-UA"/>
        </w:rPr>
        <w:t xml:space="preserve">Виступили: </w:t>
      </w:r>
      <w:proofErr w:type="spellStart"/>
      <w:r w:rsidRPr="00DA47A1">
        <w:rPr>
          <w:sz w:val="28"/>
          <w:szCs w:val="28"/>
          <w:lang w:val="uk-UA"/>
        </w:rPr>
        <w:t>Чеканов</w:t>
      </w:r>
      <w:proofErr w:type="spellEnd"/>
      <w:r w:rsidRPr="00DA47A1">
        <w:rPr>
          <w:sz w:val="28"/>
          <w:szCs w:val="28"/>
          <w:lang w:val="uk-UA"/>
        </w:rPr>
        <w:t xml:space="preserve"> В.М.</w:t>
      </w:r>
      <w:r>
        <w:rPr>
          <w:sz w:val="28"/>
          <w:szCs w:val="28"/>
          <w:lang w:val="uk-UA"/>
        </w:rPr>
        <w:t>,</w:t>
      </w:r>
      <w:r w:rsidRPr="00DA47A1">
        <w:rPr>
          <w:sz w:val="28"/>
          <w:szCs w:val="28"/>
          <w:lang w:val="uk-UA"/>
        </w:rPr>
        <w:t xml:space="preserve"> </w:t>
      </w:r>
      <w:r w:rsidRPr="000B507B">
        <w:rPr>
          <w:sz w:val="28"/>
          <w:szCs w:val="28"/>
          <w:lang w:val="uk-UA"/>
        </w:rPr>
        <w:t>депутат міської ради від міської організації Партії регіонів</w:t>
      </w:r>
      <w:r w:rsidRPr="00DA47A1">
        <w:rPr>
          <w:sz w:val="28"/>
          <w:szCs w:val="28"/>
          <w:lang w:val="uk-UA"/>
        </w:rPr>
        <w:t>, Кравченко Т.В.</w:t>
      </w:r>
      <w:r>
        <w:rPr>
          <w:sz w:val="28"/>
          <w:szCs w:val="28"/>
          <w:lang w:val="uk-UA"/>
        </w:rPr>
        <w:t>,</w:t>
      </w:r>
      <w:r w:rsidRPr="00DA47A1">
        <w:rPr>
          <w:sz w:val="28"/>
          <w:szCs w:val="28"/>
          <w:lang w:val="uk-UA"/>
        </w:rPr>
        <w:t xml:space="preserve"> </w:t>
      </w:r>
      <w:r w:rsidRPr="000B507B">
        <w:rPr>
          <w:sz w:val="28"/>
          <w:szCs w:val="28"/>
          <w:lang w:val="uk-UA"/>
        </w:rPr>
        <w:t>депутат міської ради від міської організації Партії регіонів</w:t>
      </w:r>
      <w:r>
        <w:rPr>
          <w:sz w:val="28"/>
          <w:szCs w:val="28"/>
          <w:lang w:val="uk-UA"/>
        </w:rPr>
        <w:t>.</w:t>
      </w:r>
    </w:p>
    <w:p w:rsidR="000B507B" w:rsidRPr="000B507B" w:rsidRDefault="000B507B" w:rsidP="00DA47A1">
      <w:pPr>
        <w:jc w:val="both"/>
        <w:rPr>
          <w:sz w:val="28"/>
          <w:szCs w:val="28"/>
          <w:lang w:val="uk-UA"/>
        </w:rPr>
      </w:pPr>
    </w:p>
    <w:p w:rsidR="000B507B" w:rsidRPr="000B507B" w:rsidRDefault="000B507B" w:rsidP="000B507B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0B507B">
        <w:rPr>
          <w:b/>
          <w:sz w:val="28"/>
          <w:szCs w:val="28"/>
          <w:lang w:val="uk-UA"/>
        </w:rPr>
        <w:tab/>
        <w:t xml:space="preserve">Вирішили: </w:t>
      </w:r>
      <w:r w:rsidRPr="000B507B">
        <w:rPr>
          <w:sz w:val="28"/>
          <w:szCs w:val="28"/>
          <w:lang w:val="uk-UA"/>
        </w:rPr>
        <w:t xml:space="preserve">не включати до порядку денного пленарного засідання </w:t>
      </w:r>
      <w:r w:rsidRPr="000B507B">
        <w:rPr>
          <w:sz w:val="28"/>
          <w:szCs w:val="28"/>
          <w:lang w:val="en-US"/>
        </w:rPr>
        <w:t>XL</w:t>
      </w:r>
      <w:r w:rsidRPr="000B507B">
        <w:rPr>
          <w:sz w:val="28"/>
          <w:szCs w:val="28"/>
          <w:lang w:val="uk-UA"/>
        </w:rPr>
        <w:t>І</w:t>
      </w:r>
      <w:r w:rsidRPr="000B507B">
        <w:rPr>
          <w:sz w:val="28"/>
          <w:szCs w:val="28"/>
          <w:lang w:val="en-US"/>
        </w:rPr>
        <w:t>X</w:t>
      </w:r>
      <w:r w:rsidRPr="000B507B">
        <w:rPr>
          <w:sz w:val="28"/>
          <w:szCs w:val="28"/>
          <w:lang w:val="uk-UA"/>
        </w:rPr>
        <w:t xml:space="preserve"> сесії Криворізької міської ради зазначені питання.</w:t>
      </w:r>
    </w:p>
    <w:p w:rsidR="000B507B" w:rsidRPr="000B507B" w:rsidRDefault="000B507B" w:rsidP="00400749">
      <w:pPr>
        <w:ind w:firstLine="720"/>
        <w:jc w:val="both"/>
        <w:rPr>
          <w:sz w:val="28"/>
          <w:szCs w:val="28"/>
          <w:lang w:val="uk-UA"/>
        </w:rPr>
      </w:pPr>
      <w:r w:rsidRPr="000B507B">
        <w:rPr>
          <w:b/>
          <w:sz w:val="28"/>
          <w:szCs w:val="28"/>
          <w:lang w:val="uk-UA"/>
        </w:rPr>
        <w:t>Голосували:</w:t>
      </w:r>
      <w:r w:rsidRPr="000B507B">
        <w:rPr>
          <w:sz w:val="28"/>
          <w:szCs w:val="28"/>
          <w:lang w:val="uk-UA"/>
        </w:rPr>
        <w:t xml:space="preserve"> </w:t>
      </w:r>
      <w:r w:rsidR="00400749">
        <w:rPr>
          <w:sz w:val="28"/>
          <w:szCs w:val="28"/>
          <w:lang w:val="uk-UA"/>
        </w:rPr>
        <w:t>одноголосно.</w:t>
      </w:r>
    </w:p>
    <w:p w:rsidR="00A1432A" w:rsidRPr="000B507B" w:rsidRDefault="00A1432A" w:rsidP="000B507B">
      <w:pPr>
        <w:pStyle w:val="a5"/>
        <w:tabs>
          <w:tab w:val="left" w:pos="284"/>
          <w:tab w:val="left" w:pos="9639"/>
          <w:tab w:val="left" w:pos="9720"/>
        </w:tabs>
        <w:ind w:left="0" w:right="-79"/>
        <w:rPr>
          <w:bCs/>
          <w:color w:val="FF0000"/>
          <w:sz w:val="28"/>
          <w:szCs w:val="28"/>
          <w:lang w:val="uk-UA"/>
        </w:rPr>
      </w:pPr>
    </w:p>
    <w:p w:rsidR="00B326AD" w:rsidRPr="000B507B" w:rsidRDefault="00B326AD" w:rsidP="000B507B">
      <w:pPr>
        <w:jc w:val="both"/>
        <w:rPr>
          <w:color w:val="FF0000"/>
          <w:sz w:val="28"/>
          <w:szCs w:val="28"/>
          <w:lang w:val="uk-UA"/>
        </w:rPr>
      </w:pPr>
    </w:p>
    <w:p w:rsidR="004E137C" w:rsidRPr="000B507B" w:rsidRDefault="00261CDC" w:rsidP="00A302A1">
      <w:pPr>
        <w:pStyle w:val="a3"/>
        <w:jc w:val="both"/>
        <w:rPr>
          <w:b/>
          <w:sz w:val="28"/>
          <w:szCs w:val="28"/>
          <w:lang w:val="uk-UA"/>
        </w:rPr>
      </w:pPr>
      <w:r w:rsidRPr="000B507B">
        <w:rPr>
          <w:b/>
          <w:bCs/>
          <w:sz w:val="28"/>
          <w:szCs w:val="28"/>
          <w:lang w:val="uk-UA"/>
        </w:rPr>
        <w:t>Заступник г</w:t>
      </w:r>
      <w:r w:rsidR="00A302A1" w:rsidRPr="000B507B">
        <w:rPr>
          <w:b/>
          <w:bCs/>
          <w:sz w:val="28"/>
          <w:szCs w:val="28"/>
          <w:lang w:val="uk-UA"/>
        </w:rPr>
        <w:t>олов</w:t>
      </w:r>
      <w:r w:rsidRPr="000B507B">
        <w:rPr>
          <w:b/>
          <w:bCs/>
          <w:sz w:val="28"/>
          <w:szCs w:val="28"/>
          <w:lang w:val="uk-UA"/>
        </w:rPr>
        <w:t>и</w:t>
      </w:r>
      <w:r w:rsidR="00A302A1" w:rsidRPr="000B507B">
        <w:rPr>
          <w:b/>
          <w:bCs/>
          <w:sz w:val="28"/>
          <w:szCs w:val="28"/>
          <w:lang w:val="uk-UA"/>
        </w:rPr>
        <w:t xml:space="preserve"> комісії</w:t>
      </w:r>
      <w:r w:rsidR="00A302A1" w:rsidRPr="000B507B">
        <w:rPr>
          <w:b/>
          <w:sz w:val="28"/>
          <w:szCs w:val="28"/>
          <w:lang w:val="uk-UA"/>
        </w:rPr>
        <w:t xml:space="preserve">  </w:t>
      </w:r>
      <w:r w:rsidR="00A302A1" w:rsidRPr="000B507B">
        <w:rPr>
          <w:b/>
          <w:sz w:val="28"/>
          <w:szCs w:val="28"/>
        </w:rPr>
        <w:t xml:space="preserve">                                                    </w:t>
      </w:r>
      <w:r w:rsidR="00332AE3" w:rsidRPr="000B507B">
        <w:rPr>
          <w:b/>
          <w:sz w:val="28"/>
          <w:szCs w:val="28"/>
          <w:lang w:val="uk-UA"/>
        </w:rPr>
        <w:tab/>
      </w:r>
      <w:r w:rsidR="00332AE3" w:rsidRPr="000B507B">
        <w:rPr>
          <w:b/>
          <w:sz w:val="28"/>
          <w:szCs w:val="28"/>
          <w:lang w:val="uk-UA"/>
        </w:rPr>
        <w:tab/>
      </w:r>
      <w:bookmarkStart w:id="0" w:name="_GoBack"/>
      <w:bookmarkEnd w:id="0"/>
      <w:r w:rsidR="00F13982" w:rsidRPr="000B507B">
        <w:rPr>
          <w:b/>
          <w:sz w:val="28"/>
          <w:szCs w:val="28"/>
          <w:lang w:val="uk-UA"/>
        </w:rPr>
        <w:t xml:space="preserve"> </w:t>
      </w:r>
      <w:r w:rsidR="00DA47A1">
        <w:rPr>
          <w:b/>
          <w:sz w:val="28"/>
          <w:szCs w:val="28"/>
          <w:lang w:val="uk-UA"/>
        </w:rPr>
        <w:t xml:space="preserve"> </w:t>
      </w:r>
      <w:r w:rsidR="00E258A1">
        <w:rPr>
          <w:b/>
          <w:sz w:val="28"/>
          <w:szCs w:val="28"/>
          <w:lang w:val="uk-UA"/>
        </w:rPr>
        <w:t xml:space="preserve"> </w:t>
      </w:r>
      <w:r w:rsidR="00DA47A1">
        <w:rPr>
          <w:b/>
          <w:sz w:val="28"/>
          <w:szCs w:val="28"/>
          <w:lang w:val="uk-UA"/>
        </w:rPr>
        <w:t xml:space="preserve">  </w:t>
      </w:r>
      <w:r w:rsidRPr="000B507B">
        <w:rPr>
          <w:b/>
          <w:sz w:val="28"/>
          <w:szCs w:val="28"/>
          <w:lang w:val="uk-UA"/>
        </w:rPr>
        <w:t>Ю.Данкова</w:t>
      </w:r>
    </w:p>
    <w:p w:rsidR="00F13982" w:rsidRPr="00CD6171" w:rsidRDefault="00F13982" w:rsidP="00A302A1">
      <w:pPr>
        <w:pStyle w:val="a3"/>
        <w:jc w:val="both"/>
        <w:rPr>
          <w:b/>
          <w:lang w:val="uk-UA"/>
        </w:rPr>
      </w:pPr>
    </w:p>
    <w:p w:rsidR="00F13982" w:rsidRPr="000B507B" w:rsidRDefault="00F13982" w:rsidP="00F13982">
      <w:pPr>
        <w:pStyle w:val="a3"/>
        <w:jc w:val="both"/>
        <w:rPr>
          <w:sz w:val="28"/>
          <w:szCs w:val="28"/>
        </w:rPr>
      </w:pPr>
      <w:r w:rsidRPr="000B507B">
        <w:rPr>
          <w:b/>
          <w:sz w:val="28"/>
          <w:szCs w:val="28"/>
          <w:lang w:val="uk-UA"/>
        </w:rPr>
        <w:t xml:space="preserve">Секретар комісії                                                                               </w:t>
      </w:r>
      <w:r w:rsidRPr="000B507B">
        <w:rPr>
          <w:b/>
          <w:sz w:val="28"/>
          <w:szCs w:val="28"/>
          <w:lang w:val="uk-UA"/>
        </w:rPr>
        <w:tab/>
        <w:t xml:space="preserve"> Т.В. Кравченко</w:t>
      </w:r>
    </w:p>
    <w:sectPr w:rsidR="00F13982" w:rsidRPr="000B507B" w:rsidSect="0070414F">
      <w:headerReference w:type="default" r:id="rId9"/>
      <w:pgSz w:w="12240" w:h="15840"/>
      <w:pgMar w:top="709" w:right="616" w:bottom="426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7EA" w:rsidRDefault="003247EA" w:rsidP="0070414F">
      <w:r>
        <w:separator/>
      </w:r>
    </w:p>
  </w:endnote>
  <w:endnote w:type="continuationSeparator" w:id="0">
    <w:p w:rsidR="003247EA" w:rsidRDefault="003247EA" w:rsidP="0070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7EA" w:rsidRDefault="003247EA" w:rsidP="0070414F">
      <w:r>
        <w:separator/>
      </w:r>
    </w:p>
  </w:footnote>
  <w:footnote w:type="continuationSeparator" w:id="0">
    <w:p w:rsidR="003247EA" w:rsidRDefault="003247EA" w:rsidP="0070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5016"/>
      <w:docPartObj>
        <w:docPartGallery w:val="Page Numbers (Top of Page)"/>
        <w:docPartUnique/>
      </w:docPartObj>
    </w:sdtPr>
    <w:sdtEndPr/>
    <w:sdtContent>
      <w:p w:rsidR="0070414F" w:rsidRDefault="00525ED5">
        <w:pPr>
          <w:pStyle w:val="ad"/>
          <w:jc w:val="center"/>
        </w:pPr>
        <w:r>
          <w:fldChar w:fldCharType="begin"/>
        </w:r>
        <w:r w:rsidR="004E7FA1">
          <w:instrText xml:space="preserve"> PAGE   \* MERGEFORMAT </w:instrText>
        </w:r>
        <w:r>
          <w:fldChar w:fldCharType="separate"/>
        </w:r>
        <w:r w:rsidR="004007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414F" w:rsidRDefault="0070414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2C0B"/>
    <w:multiLevelType w:val="hybridMultilevel"/>
    <w:tmpl w:val="426239CC"/>
    <w:lvl w:ilvl="0" w:tplc="9E84B8F0">
      <w:start w:val="1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0BCB1C26"/>
    <w:multiLevelType w:val="hybridMultilevel"/>
    <w:tmpl w:val="F5D21FA6"/>
    <w:lvl w:ilvl="0" w:tplc="A82E96FC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D651BA2"/>
    <w:multiLevelType w:val="hybridMultilevel"/>
    <w:tmpl w:val="EE1EB01E"/>
    <w:lvl w:ilvl="0" w:tplc="5740B074">
      <w:numFmt w:val="bullet"/>
      <w:lvlText w:val="-"/>
      <w:lvlJc w:val="left"/>
      <w:pPr>
        <w:tabs>
          <w:tab w:val="num" w:pos="734"/>
        </w:tabs>
        <w:ind w:left="734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29235C40"/>
    <w:multiLevelType w:val="hybridMultilevel"/>
    <w:tmpl w:val="A7981084"/>
    <w:lvl w:ilvl="0" w:tplc="E6D0500C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6716E"/>
    <w:multiLevelType w:val="hybridMultilevel"/>
    <w:tmpl w:val="8DAECF8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136205FC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EEE0DCE"/>
    <w:multiLevelType w:val="multilevel"/>
    <w:tmpl w:val="9F4E0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6">
    <w:nsid w:val="3BED2CA6"/>
    <w:multiLevelType w:val="multilevel"/>
    <w:tmpl w:val="C248C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3CCE73FD"/>
    <w:multiLevelType w:val="hybridMultilevel"/>
    <w:tmpl w:val="F3188822"/>
    <w:lvl w:ilvl="0" w:tplc="E6D0500C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0E0A4F"/>
    <w:multiLevelType w:val="hybridMultilevel"/>
    <w:tmpl w:val="3F5C2CD0"/>
    <w:lvl w:ilvl="0" w:tplc="B3BCA7B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0EA588E"/>
    <w:multiLevelType w:val="hybridMultilevel"/>
    <w:tmpl w:val="349E0DE6"/>
    <w:lvl w:ilvl="0" w:tplc="5478089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32D2A9D"/>
    <w:multiLevelType w:val="hybridMultilevel"/>
    <w:tmpl w:val="7C0AEA30"/>
    <w:lvl w:ilvl="0" w:tplc="E6D0500C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14513A"/>
    <w:multiLevelType w:val="hybridMultilevel"/>
    <w:tmpl w:val="DFDA6384"/>
    <w:lvl w:ilvl="0" w:tplc="2B085CC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48003F0"/>
    <w:multiLevelType w:val="hybridMultilevel"/>
    <w:tmpl w:val="6CB27FD6"/>
    <w:lvl w:ilvl="0" w:tplc="1F9C15A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B6B555E"/>
    <w:multiLevelType w:val="hybridMultilevel"/>
    <w:tmpl w:val="729AD72C"/>
    <w:lvl w:ilvl="0" w:tplc="9424C33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0364EF2"/>
    <w:multiLevelType w:val="hybridMultilevel"/>
    <w:tmpl w:val="82A4576C"/>
    <w:lvl w:ilvl="0" w:tplc="E6D0500C">
      <w:start w:val="4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631A381D"/>
    <w:multiLevelType w:val="hybridMultilevel"/>
    <w:tmpl w:val="94FAC0E4"/>
    <w:lvl w:ilvl="0" w:tplc="651C82CE">
      <w:numFmt w:val="bullet"/>
      <w:lvlText w:val="-"/>
      <w:lvlJc w:val="left"/>
      <w:pPr>
        <w:ind w:left="21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6">
    <w:nsid w:val="63D11A4B"/>
    <w:multiLevelType w:val="hybridMultilevel"/>
    <w:tmpl w:val="318E7CA4"/>
    <w:lvl w:ilvl="0" w:tplc="1044691E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7">
    <w:nsid w:val="679632BC"/>
    <w:multiLevelType w:val="hybridMultilevel"/>
    <w:tmpl w:val="282A2A6E"/>
    <w:lvl w:ilvl="0" w:tplc="2C008A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4B4879"/>
    <w:multiLevelType w:val="hybridMultilevel"/>
    <w:tmpl w:val="103E7BB8"/>
    <w:lvl w:ilvl="0" w:tplc="E744E0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7637D4"/>
    <w:multiLevelType w:val="hybridMultilevel"/>
    <w:tmpl w:val="E7F2CDE0"/>
    <w:lvl w:ilvl="0" w:tplc="9FBC9D8E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6"/>
  </w:num>
  <w:num w:numId="4">
    <w:abstractNumId w:val="14"/>
  </w:num>
  <w:num w:numId="5">
    <w:abstractNumId w:val="3"/>
  </w:num>
  <w:num w:numId="6">
    <w:abstractNumId w:val="7"/>
  </w:num>
  <w:num w:numId="7">
    <w:abstractNumId w:val="10"/>
  </w:num>
  <w:num w:numId="8">
    <w:abstractNumId w:val="9"/>
  </w:num>
  <w:num w:numId="9">
    <w:abstractNumId w:val="15"/>
  </w:num>
  <w:num w:numId="10">
    <w:abstractNumId w:val="2"/>
  </w:num>
  <w:num w:numId="11">
    <w:abstractNumId w:val="5"/>
  </w:num>
  <w:num w:numId="12">
    <w:abstractNumId w:val="0"/>
  </w:num>
  <w:num w:numId="13">
    <w:abstractNumId w:val="11"/>
  </w:num>
  <w:num w:numId="14">
    <w:abstractNumId w:val="19"/>
  </w:num>
  <w:num w:numId="15">
    <w:abstractNumId w:val="4"/>
  </w:num>
  <w:num w:numId="16">
    <w:abstractNumId w:val="8"/>
  </w:num>
  <w:num w:numId="17">
    <w:abstractNumId w:val="13"/>
  </w:num>
  <w:num w:numId="18">
    <w:abstractNumId w:val="18"/>
  </w:num>
  <w:num w:numId="19">
    <w:abstractNumId w:val="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02A1"/>
    <w:rsid w:val="00001702"/>
    <w:rsid w:val="000170DE"/>
    <w:rsid w:val="00032013"/>
    <w:rsid w:val="000364B3"/>
    <w:rsid w:val="00040868"/>
    <w:rsid w:val="000410B2"/>
    <w:rsid w:val="00041396"/>
    <w:rsid w:val="00057274"/>
    <w:rsid w:val="00065CF1"/>
    <w:rsid w:val="000702F5"/>
    <w:rsid w:val="00084105"/>
    <w:rsid w:val="000929C5"/>
    <w:rsid w:val="00095EC0"/>
    <w:rsid w:val="0009644A"/>
    <w:rsid w:val="00097241"/>
    <w:rsid w:val="000A54A7"/>
    <w:rsid w:val="000A5794"/>
    <w:rsid w:val="000A7F25"/>
    <w:rsid w:val="000B1207"/>
    <w:rsid w:val="000B4E62"/>
    <w:rsid w:val="000B507B"/>
    <w:rsid w:val="000B557C"/>
    <w:rsid w:val="000C0BD6"/>
    <w:rsid w:val="000D43E7"/>
    <w:rsid w:val="000D6668"/>
    <w:rsid w:val="000E0625"/>
    <w:rsid w:val="000E11B1"/>
    <w:rsid w:val="000E1768"/>
    <w:rsid w:val="000E374A"/>
    <w:rsid w:val="000E7EAB"/>
    <w:rsid w:val="000F64F5"/>
    <w:rsid w:val="000F6BA9"/>
    <w:rsid w:val="00102043"/>
    <w:rsid w:val="0010532F"/>
    <w:rsid w:val="0010588F"/>
    <w:rsid w:val="0010671E"/>
    <w:rsid w:val="00107F0D"/>
    <w:rsid w:val="0011523F"/>
    <w:rsid w:val="0012517B"/>
    <w:rsid w:val="00134AA8"/>
    <w:rsid w:val="00134F72"/>
    <w:rsid w:val="00141208"/>
    <w:rsid w:val="001418EE"/>
    <w:rsid w:val="00142CB0"/>
    <w:rsid w:val="00152A30"/>
    <w:rsid w:val="001545DD"/>
    <w:rsid w:val="001626CC"/>
    <w:rsid w:val="00164C94"/>
    <w:rsid w:val="00167560"/>
    <w:rsid w:val="00172754"/>
    <w:rsid w:val="00185856"/>
    <w:rsid w:val="001976B6"/>
    <w:rsid w:val="001B36C9"/>
    <w:rsid w:val="001D090C"/>
    <w:rsid w:val="001E2986"/>
    <w:rsid w:val="001E57FC"/>
    <w:rsid w:val="001E712E"/>
    <w:rsid w:val="001F0EA4"/>
    <w:rsid w:val="001F61FA"/>
    <w:rsid w:val="002016DD"/>
    <w:rsid w:val="0021349B"/>
    <w:rsid w:val="00213523"/>
    <w:rsid w:val="00217F43"/>
    <w:rsid w:val="002320B2"/>
    <w:rsid w:val="00233DC2"/>
    <w:rsid w:val="00236A44"/>
    <w:rsid w:val="002457CF"/>
    <w:rsid w:val="002538C4"/>
    <w:rsid w:val="0025464B"/>
    <w:rsid w:val="00254CBA"/>
    <w:rsid w:val="00256215"/>
    <w:rsid w:val="002610A5"/>
    <w:rsid w:val="00261CDC"/>
    <w:rsid w:val="00263184"/>
    <w:rsid w:val="002709E2"/>
    <w:rsid w:val="00281B6F"/>
    <w:rsid w:val="0028400D"/>
    <w:rsid w:val="00285BFE"/>
    <w:rsid w:val="00285D71"/>
    <w:rsid w:val="0028691E"/>
    <w:rsid w:val="002913AD"/>
    <w:rsid w:val="002960C4"/>
    <w:rsid w:val="002B0C05"/>
    <w:rsid w:val="002B7BAA"/>
    <w:rsid w:val="002C0C7A"/>
    <w:rsid w:val="002D1DC0"/>
    <w:rsid w:val="002D3C86"/>
    <w:rsid w:val="002E0927"/>
    <w:rsid w:val="002F2397"/>
    <w:rsid w:val="00300B23"/>
    <w:rsid w:val="00301088"/>
    <w:rsid w:val="003027EE"/>
    <w:rsid w:val="00304EFE"/>
    <w:rsid w:val="00316B33"/>
    <w:rsid w:val="003172CA"/>
    <w:rsid w:val="00320C72"/>
    <w:rsid w:val="003235A6"/>
    <w:rsid w:val="003247EA"/>
    <w:rsid w:val="00332AE3"/>
    <w:rsid w:val="00336147"/>
    <w:rsid w:val="00336376"/>
    <w:rsid w:val="003414B1"/>
    <w:rsid w:val="00346C6F"/>
    <w:rsid w:val="00351950"/>
    <w:rsid w:val="00351EC9"/>
    <w:rsid w:val="00354394"/>
    <w:rsid w:val="00365743"/>
    <w:rsid w:val="003704D2"/>
    <w:rsid w:val="0037605E"/>
    <w:rsid w:val="00381EB3"/>
    <w:rsid w:val="00385088"/>
    <w:rsid w:val="00387CC5"/>
    <w:rsid w:val="00394A7B"/>
    <w:rsid w:val="003A11E4"/>
    <w:rsid w:val="003A2A14"/>
    <w:rsid w:val="003A42AF"/>
    <w:rsid w:val="003A5462"/>
    <w:rsid w:val="003C041C"/>
    <w:rsid w:val="003C2A45"/>
    <w:rsid w:val="003C6B9B"/>
    <w:rsid w:val="003D1FC6"/>
    <w:rsid w:val="003D3F56"/>
    <w:rsid w:val="003D4C73"/>
    <w:rsid w:val="003E2B10"/>
    <w:rsid w:val="003E3D9C"/>
    <w:rsid w:val="003E6355"/>
    <w:rsid w:val="003E7D12"/>
    <w:rsid w:val="003F10D3"/>
    <w:rsid w:val="003F36F1"/>
    <w:rsid w:val="003F4EEE"/>
    <w:rsid w:val="00400749"/>
    <w:rsid w:val="00402FA2"/>
    <w:rsid w:val="004125E9"/>
    <w:rsid w:val="004172FE"/>
    <w:rsid w:val="004205DC"/>
    <w:rsid w:val="004242BF"/>
    <w:rsid w:val="0042628B"/>
    <w:rsid w:val="00437C26"/>
    <w:rsid w:val="00440F81"/>
    <w:rsid w:val="00442117"/>
    <w:rsid w:val="0045213A"/>
    <w:rsid w:val="00454829"/>
    <w:rsid w:val="00460693"/>
    <w:rsid w:val="0046759D"/>
    <w:rsid w:val="00472644"/>
    <w:rsid w:val="004739CC"/>
    <w:rsid w:val="00484D25"/>
    <w:rsid w:val="00485A38"/>
    <w:rsid w:val="00491F51"/>
    <w:rsid w:val="004942E2"/>
    <w:rsid w:val="004A2642"/>
    <w:rsid w:val="004A341A"/>
    <w:rsid w:val="004A36C6"/>
    <w:rsid w:val="004A6C33"/>
    <w:rsid w:val="004B22BB"/>
    <w:rsid w:val="004B3625"/>
    <w:rsid w:val="004B4007"/>
    <w:rsid w:val="004B4BD2"/>
    <w:rsid w:val="004B4C19"/>
    <w:rsid w:val="004C0029"/>
    <w:rsid w:val="004C0B32"/>
    <w:rsid w:val="004C1487"/>
    <w:rsid w:val="004C1610"/>
    <w:rsid w:val="004C1714"/>
    <w:rsid w:val="004C5C89"/>
    <w:rsid w:val="004C7BC0"/>
    <w:rsid w:val="004D6732"/>
    <w:rsid w:val="004E071D"/>
    <w:rsid w:val="004E130E"/>
    <w:rsid w:val="004E137C"/>
    <w:rsid w:val="004E21EE"/>
    <w:rsid w:val="004E23A3"/>
    <w:rsid w:val="004E7FA1"/>
    <w:rsid w:val="004F0716"/>
    <w:rsid w:val="004F4BA4"/>
    <w:rsid w:val="004F5012"/>
    <w:rsid w:val="00500B92"/>
    <w:rsid w:val="00500C1D"/>
    <w:rsid w:val="00503742"/>
    <w:rsid w:val="00510456"/>
    <w:rsid w:val="00521175"/>
    <w:rsid w:val="00525ED5"/>
    <w:rsid w:val="005273C0"/>
    <w:rsid w:val="00530D73"/>
    <w:rsid w:val="0053176A"/>
    <w:rsid w:val="00541BD1"/>
    <w:rsid w:val="0054490B"/>
    <w:rsid w:val="005461CB"/>
    <w:rsid w:val="00557C27"/>
    <w:rsid w:val="005640ED"/>
    <w:rsid w:val="00570BFF"/>
    <w:rsid w:val="00571EFC"/>
    <w:rsid w:val="005725DC"/>
    <w:rsid w:val="00573326"/>
    <w:rsid w:val="00573E5F"/>
    <w:rsid w:val="00575422"/>
    <w:rsid w:val="00576363"/>
    <w:rsid w:val="00580141"/>
    <w:rsid w:val="00592D49"/>
    <w:rsid w:val="005A220F"/>
    <w:rsid w:val="005A56C2"/>
    <w:rsid w:val="005A7387"/>
    <w:rsid w:val="005B094F"/>
    <w:rsid w:val="005B0EFF"/>
    <w:rsid w:val="005B144F"/>
    <w:rsid w:val="005B2885"/>
    <w:rsid w:val="005B2E26"/>
    <w:rsid w:val="005B67A8"/>
    <w:rsid w:val="005B77F8"/>
    <w:rsid w:val="005C425E"/>
    <w:rsid w:val="005C42CC"/>
    <w:rsid w:val="005C6FB0"/>
    <w:rsid w:val="005D6902"/>
    <w:rsid w:val="005E6E34"/>
    <w:rsid w:val="005F3E7A"/>
    <w:rsid w:val="00605BB3"/>
    <w:rsid w:val="006068D0"/>
    <w:rsid w:val="0061003A"/>
    <w:rsid w:val="00617B53"/>
    <w:rsid w:val="00620DDD"/>
    <w:rsid w:val="00620F00"/>
    <w:rsid w:val="0062338F"/>
    <w:rsid w:val="00631B9E"/>
    <w:rsid w:val="00633B28"/>
    <w:rsid w:val="00633C70"/>
    <w:rsid w:val="0064234D"/>
    <w:rsid w:val="00643938"/>
    <w:rsid w:val="006442E9"/>
    <w:rsid w:val="006445CD"/>
    <w:rsid w:val="006466A4"/>
    <w:rsid w:val="00671E37"/>
    <w:rsid w:val="00683275"/>
    <w:rsid w:val="00687B2E"/>
    <w:rsid w:val="00695CC4"/>
    <w:rsid w:val="006A0B1B"/>
    <w:rsid w:val="006A17F5"/>
    <w:rsid w:val="006A3B34"/>
    <w:rsid w:val="006A4C6E"/>
    <w:rsid w:val="006A6DA6"/>
    <w:rsid w:val="006A75DD"/>
    <w:rsid w:val="006A7A6E"/>
    <w:rsid w:val="006B6D6D"/>
    <w:rsid w:val="006C32B5"/>
    <w:rsid w:val="006C56B4"/>
    <w:rsid w:val="006E262B"/>
    <w:rsid w:val="006E2EDF"/>
    <w:rsid w:val="006F5775"/>
    <w:rsid w:val="007003BF"/>
    <w:rsid w:val="007033F4"/>
    <w:rsid w:val="0070414F"/>
    <w:rsid w:val="00706CD3"/>
    <w:rsid w:val="00707F35"/>
    <w:rsid w:val="00710A84"/>
    <w:rsid w:val="00725FC0"/>
    <w:rsid w:val="0073656F"/>
    <w:rsid w:val="00737CC9"/>
    <w:rsid w:val="00740E9E"/>
    <w:rsid w:val="00755B36"/>
    <w:rsid w:val="0075717F"/>
    <w:rsid w:val="00761ED6"/>
    <w:rsid w:val="00763D8F"/>
    <w:rsid w:val="00770E60"/>
    <w:rsid w:val="007749CF"/>
    <w:rsid w:val="00781C6B"/>
    <w:rsid w:val="00790B2D"/>
    <w:rsid w:val="007A5438"/>
    <w:rsid w:val="007A5AD5"/>
    <w:rsid w:val="007B1C36"/>
    <w:rsid w:val="007B2FF2"/>
    <w:rsid w:val="007B6FFC"/>
    <w:rsid w:val="007C0DEF"/>
    <w:rsid w:val="007C146F"/>
    <w:rsid w:val="007E623C"/>
    <w:rsid w:val="008005DF"/>
    <w:rsid w:val="00801649"/>
    <w:rsid w:val="00801BD6"/>
    <w:rsid w:val="00803050"/>
    <w:rsid w:val="00805EBD"/>
    <w:rsid w:val="008065F8"/>
    <w:rsid w:val="0081023F"/>
    <w:rsid w:val="00811380"/>
    <w:rsid w:val="008115DA"/>
    <w:rsid w:val="00820390"/>
    <w:rsid w:val="0082292B"/>
    <w:rsid w:val="008255FE"/>
    <w:rsid w:val="00830814"/>
    <w:rsid w:val="00831308"/>
    <w:rsid w:val="00833F3E"/>
    <w:rsid w:val="00835DB4"/>
    <w:rsid w:val="008434CE"/>
    <w:rsid w:val="00844D3F"/>
    <w:rsid w:val="00850E39"/>
    <w:rsid w:val="008667E5"/>
    <w:rsid w:val="00886658"/>
    <w:rsid w:val="008912DB"/>
    <w:rsid w:val="008B3A39"/>
    <w:rsid w:val="008C0060"/>
    <w:rsid w:val="008C4B62"/>
    <w:rsid w:val="008C7390"/>
    <w:rsid w:val="008D0FE0"/>
    <w:rsid w:val="008D256A"/>
    <w:rsid w:val="008D509C"/>
    <w:rsid w:val="008D6372"/>
    <w:rsid w:val="008E509E"/>
    <w:rsid w:val="008E639E"/>
    <w:rsid w:val="008F55C0"/>
    <w:rsid w:val="009025F6"/>
    <w:rsid w:val="00903192"/>
    <w:rsid w:val="00911293"/>
    <w:rsid w:val="00912827"/>
    <w:rsid w:val="00914B9A"/>
    <w:rsid w:val="00921C95"/>
    <w:rsid w:val="009249FE"/>
    <w:rsid w:val="00924EEB"/>
    <w:rsid w:val="00927B87"/>
    <w:rsid w:val="00931269"/>
    <w:rsid w:val="009363EF"/>
    <w:rsid w:val="00936E6F"/>
    <w:rsid w:val="009407E2"/>
    <w:rsid w:val="00941BE9"/>
    <w:rsid w:val="009712B2"/>
    <w:rsid w:val="00973FAD"/>
    <w:rsid w:val="0097644A"/>
    <w:rsid w:val="00983C10"/>
    <w:rsid w:val="00995CD6"/>
    <w:rsid w:val="009A5460"/>
    <w:rsid w:val="009A67F7"/>
    <w:rsid w:val="009B62BE"/>
    <w:rsid w:val="009C05D9"/>
    <w:rsid w:val="009C4172"/>
    <w:rsid w:val="009D038E"/>
    <w:rsid w:val="009D6E04"/>
    <w:rsid w:val="009E4F7D"/>
    <w:rsid w:val="009F332B"/>
    <w:rsid w:val="009F4FF8"/>
    <w:rsid w:val="009F5ED0"/>
    <w:rsid w:val="009F78CE"/>
    <w:rsid w:val="00A042F4"/>
    <w:rsid w:val="00A0541F"/>
    <w:rsid w:val="00A1432A"/>
    <w:rsid w:val="00A16AF1"/>
    <w:rsid w:val="00A218E3"/>
    <w:rsid w:val="00A24D07"/>
    <w:rsid w:val="00A302A1"/>
    <w:rsid w:val="00A32A46"/>
    <w:rsid w:val="00A33994"/>
    <w:rsid w:val="00A36C0C"/>
    <w:rsid w:val="00A409C3"/>
    <w:rsid w:val="00A42076"/>
    <w:rsid w:val="00A5040B"/>
    <w:rsid w:val="00A53530"/>
    <w:rsid w:val="00A5671C"/>
    <w:rsid w:val="00A57715"/>
    <w:rsid w:val="00A710C7"/>
    <w:rsid w:val="00A772FB"/>
    <w:rsid w:val="00A87E1B"/>
    <w:rsid w:val="00A87E7D"/>
    <w:rsid w:val="00A96020"/>
    <w:rsid w:val="00AB2D22"/>
    <w:rsid w:val="00AC0C02"/>
    <w:rsid w:val="00AC194F"/>
    <w:rsid w:val="00AC35E7"/>
    <w:rsid w:val="00AC67C1"/>
    <w:rsid w:val="00AD0854"/>
    <w:rsid w:val="00AE0A0B"/>
    <w:rsid w:val="00AF3110"/>
    <w:rsid w:val="00AF718C"/>
    <w:rsid w:val="00B03C59"/>
    <w:rsid w:val="00B057AD"/>
    <w:rsid w:val="00B1388E"/>
    <w:rsid w:val="00B15D53"/>
    <w:rsid w:val="00B21B35"/>
    <w:rsid w:val="00B24DBA"/>
    <w:rsid w:val="00B315C8"/>
    <w:rsid w:val="00B31A85"/>
    <w:rsid w:val="00B326AD"/>
    <w:rsid w:val="00B56E8B"/>
    <w:rsid w:val="00B57C39"/>
    <w:rsid w:val="00B6740A"/>
    <w:rsid w:val="00B67EE2"/>
    <w:rsid w:val="00B72217"/>
    <w:rsid w:val="00B835F9"/>
    <w:rsid w:val="00B86D7A"/>
    <w:rsid w:val="00BA092E"/>
    <w:rsid w:val="00BA462D"/>
    <w:rsid w:val="00BA4E60"/>
    <w:rsid w:val="00BA55E3"/>
    <w:rsid w:val="00BA6329"/>
    <w:rsid w:val="00BA67DA"/>
    <w:rsid w:val="00BB0A69"/>
    <w:rsid w:val="00BB49AE"/>
    <w:rsid w:val="00BC0A1D"/>
    <w:rsid w:val="00BC3E0D"/>
    <w:rsid w:val="00BC5569"/>
    <w:rsid w:val="00BD2DAC"/>
    <w:rsid w:val="00BD53C4"/>
    <w:rsid w:val="00BE03C0"/>
    <w:rsid w:val="00BE05B9"/>
    <w:rsid w:val="00BE2E84"/>
    <w:rsid w:val="00BE355E"/>
    <w:rsid w:val="00BE3C20"/>
    <w:rsid w:val="00BF1A68"/>
    <w:rsid w:val="00BF6692"/>
    <w:rsid w:val="00C00738"/>
    <w:rsid w:val="00C047C0"/>
    <w:rsid w:val="00C114B4"/>
    <w:rsid w:val="00C262FD"/>
    <w:rsid w:val="00C26C1C"/>
    <w:rsid w:val="00C34429"/>
    <w:rsid w:val="00C3747C"/>
    <w:rsid w:val="00C44F0F"/>
    <w:rsid w:val="00C5224B"/>
    <w:rsid w:val="00C55CA5"/>
    <w:rsid w:val="00C57DE7"/>
    <w:rsid w:val="00C64482"/>
    <w:rsid w:val="00C66E0F"/>
    <w:rsid w:val="00C72CD2"/>
    <w:rsid w:val="00C73DF7"/>
    <w:rsid w:val="00C7750B"/>
    <w:rsid w:val="00C802D1"/>
    <w:rsid w:val="00C818C3"/>
    <w:rsid w:val="00C97E67"/>
    <w:rsid w:val="00C97F9A"/>
    <w:rsid w:val="00CA5770"/>
    <w:rsid w:val="00CC4859"/>
    <w:rsid w:val="00CD5169"/>
    <w:rsid w:val="00CD6171"/>
    <w:rsid w:val="00CD7187"/>
    <w:rsid w:val="00CD7B52"/>
    <w:rsid w:val="00CE6565"/>
    <w:rsid w:val="00CF7864"/>
    <w:rsid w:val="00D02681"/>
    <w:rsid w:val="00D03934"/>
    <w:rsid w:val="00D03E80"/>
    <w:rsid w:val="00D049F1"/>
    <w:rsid w:val="00D05CDD"/>
    <w:rsid w:val="00D069AA"/>
    <w:rsid w:val="00D1667F"/>
    <w:rsid w:val="00D24C93"/>
    <w:rsid w:val="00D25869"/>
    <w:rsid w:val="00D32DB9"/>
    <w:rsid w:val="00D4616E"/>
    <w:rsid w:val="00D47D95"/>
    <w:rsid w:val="00D50998"/>
    <w:rsid w:val="00D53A8E"/>
    <w:rsid w:val="00D57147"/>
    <w:rsid w:val="00D61A2A"/>
    <w:rsid w:val="00D62A33"/>
    <w:rsid w:val="00D81D18"/>
    <w:rsid w:val="00D918CB"/>
    <w:rsid w:val="00D91BFA"/>
    <w:rsid w:val="00D95AF9"/>
    <w:rsid w:val="00D9637B"/>
    <w:rsid w:val="00DA0C1D"/>
    <w:rsid w:val="00DA0CEB"/>
    <w:rsid w:val="00DA36F1"/>
    <w:rsid w:val="00DA47A1"/>
    <w:rsid w:val="00DC6EFD"/>
    <w:rsid w:val="00DD2808"/>
    <w:rsid w:val="00DE4204"/>
    <w:rsid w:val="00DE4ECA"/>
    <w:rsid w:val="00DF1283"/>
    <w:rsid w:val="00DF63E2"/>
    <w:rsid w:val="00DF6D64"/>
    <w:rsid w:val="00E0158D"/>
    <w:rsid w:val="00E01E97"/>
    <w:rsid w:val="00E15855"/>
    <w:rsid w:val="00E258A1"/>
    <w:rsid w:val="00E30259"/>
    <w:rsid w:val="00E364C7"/>
    <w:rsid w:val="00E37684"/>
    <w:rsid w:val="00E5241A"/>
    <w:rsid w:val="00E52804"/>
    <w:rsid w:val="00E535B9"/>
    <w:rsid w:val="00E60AE2"/>
    <w:rsid w:val="00E62FBD"/>
    <w:rsid w:val="00E71690"/>
    <w:rsid w:val="00E77E73"/>
    <w:rsid w:val="00E81DF3"/>
    <w:rsid w:val="00E959F1"/>
    <w:rsid w:val="00EA434A"/>
    <w:rsid w:val="00EA7CA1"/>
    <w:rsid w:val="00EB33B8"/>
    <w:rsid w:val="00EB52D6"/>
    <w:rsid w:val="00EB6644"/>
    <w:rsid w:val="00EB706E"/>
    <w:rsid w:val="00EC23AC"/>
    <w:rsid w:val="00EC286E"/>
    <w:rsid w:val="00EC3304"/>
    <w:rsid w:val="00EC4E57"/>
    <w:rsid w:val="00EC5EAE"/>
    <w:rsid w:val="00EC652D"/>
    <w:rsid w:val="00ED045B"/>
    <w:rsid w:val="00ED32F9"/>
    <w:rsid w:val="00EE367F"/>
    <w:rsid w:val="00EF08F0"/>
    <w:rsid w:val="00EF6A93"/>
    <w:rsid w:val="00F05019"/>
    <w:rsid w:val="00F07A89"/>
    <w:rsid w:val="00F12A50"/>
    <w:rsid w:val="00F12C04"/>
    <w:rsid w:val="00F13982"/>
    <w:rsid w:val="00F17358"/>
    <w:rsid w:val="00F348DC"/>
    <w:rsid w:val="00F43D3E"/>
    <w:rsid w:val="00F44492"/>
    <w:rsid w:val="00F5241F"/>
    <w:rsid w:val="00F52B84"/>
    <w:rsid w:val="00F57AEB"/>
    <w:rsid w:val="00F67C4E"/>
    <w:rsid w:val="00F731D0"/>
    <w:rsid w:val="00F734C6"/>
    <w:rsid w:val="00F75769"/>
    <w:rsid w:val="00F803E6"/>
    <w:rsid w:val="00F82E70"/>
    <w:rsid w:val="00F849F7"/>
    <w:rsid w:val="00F84D89"/>
    <w:rsid w:val="00F90298"/>
    <w:rsid w:val="00F935E7"/>
    <w:rsid w:val="00FA7D46"/>
    <w:rsid w:val="00FB57EF"/>
    <w:rsid w:val="00FB79FB"/>
    <w:rsid w:val="00FF0383"/>
    <w:rsid w:val="00FF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302A1"/>
    <w:rPr>
      <w:b/>
      <w:bCs/>
    </w:rPr>
  </w:style>
  <w:style w:type="paragraph" w:styleId="a5">
    <w:name w:val="List Paragraph"/>
    <w:basedOn w:val="a"/>
    <w:uiPriority w:val="34"/>
    <w:qFormat/>
    <w:rsid w:val="00A302A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03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03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364C7"/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semiHidden/>
    <w:unhideWhenUsed/>
    <w:rsid w:val="00AB2D22"/>
    <w:rPr>
      <w:rFonts w:ascii="Bookman Old Style" w:hAnsi="Bookman Old Style"/>
      <w:sz w:val="26"/>
      <w:lang w:val="uk-UA"/>
    </w:rPr>
  </w:style>
  <w:style w:type="character" w:customStyle="1" w:styleId="aa">
    <w:name w:val="Основной текст Знак"/>
    <w:basedOn w:val="a0"/>
    <w:link w:val="a9"/>
    <w:semiHidden/>
    <w:rsid w:val="00AB2D22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4B362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2B7B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B7B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10204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020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D049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04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C3442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344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973FAD"/>
    <w:pPr>
      <w:ind w:left="720" w:hanging="720"/>
      <w:jc w:val="both"/>
    </w:pPr>
    <w:rPr>
      <w:sz w:val="28"/>
      <w:szCs w:val="20"/>
      <w:lang w:val="uk-UA"/>
    </w:rPr>
  </w:style>
  <w:style w:type="paragraph" w:styleId="ab">
    <w:name w:val="Body Text Indent"/>
    <w:basedOn w:val="a"/>
    <w:link w:val="ac"/>
    <w:uiPriority w:val="99"/>
    <w:semiHidden/>
    <w:unhideWhenUsed/>
    <w:rsid w:val="00973FA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73F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249FE"/>
    <w:pPr>
      <w:widowControl w:val="0"/>
      <w:autoSpaceDE w:val="0"/>
      <w:autoSpaceDN w:val="0"/>
      <w:adjustRightInd w:val="0"/>
      <w:spacing w:line="274" w:lineRule="exact"/>
      <w:ind w:firstLine="494"/>
      <w:jc w:val="both"/>
    </w:pPr>
    <w:rPr>
      <w:rFonts w:ascii="Bookman Old Style" w:eastAsiaTheme="minorEastAsia" w:hAnsi="Bookman Old Style" w:cstheme="minorBidi"/>
    </w:rPr>
  </w:style>
  <w:style w:type="paragraph" w:customStyle="1" w:styleId="Style10">
    <w:name w:val="Style10"/>
    <w:basedOn w:val="a"/>
    <w:uiPriority w:val="99"/>
    <w:rsid w:val="009249FE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</w:rPr>
  </w:style>
  <w:style w:type="character" w:customStyle="1" w:styleId="FontStyle15">
    <w:name w:val="Font Style15"/>
    <w:basedOn w:val="a0"/>
    <w:uiPriority w:val="99"/>
    <w:rsid w:val="009249FE"/>
    <w:rPr>
      <w:rFonts w:ascii="Bookman Old Style" w:hAnsi="Bookman Old Style" w:cs="Bookman Old Style"/>
      <w:sz w:val="22"/>
      <w:szCs w:val="22"/>
    </w:rPr>
  </w:style>
  <w:style w:type="character" w:customStyle="1" w:styleId="FontStyle16">
    <w:name w:val="Font Style16"/>
    <w:basedOn w:val="a0"/>
    <w:uiPriority w:val="99"/>
    <w:rsid w:val="009249FE"/>
    <w:rPr>
      <w:rFonts w:ascii="Bookman Old Style" w:hAnsi="Bookman Old Style" w:cs="Bookman Old Style"/>
      <w:b/>
      <w:bCs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70414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041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70414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7041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302A1"/>
    <w:rPr>
      <w:b/>
      <w:bCs/>
    </w:rPr>
  </w:style>
  <w:style w:type="paragraph" w:styleId="a5">
    <w:name w:val="List Paragraph"/>
    <w:basedOn w:val="a"/>
    <w:uiPriority w:val="34"/>
    <w:qFormat/>
    <w:rsid w:val="00A302A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03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03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364C7"/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semiHidden/>
    <w:unhideWhenUsed/>
    <w:rsid w:val="00AB2D22"/>
    <w:rPr>
      <w:rFonts w:ascii="Bookman Old Style" w:hAnsi="Bookman Old Style"/>
      <w:sz w:val="26"/>
      <w:lang w:val="uk-UA"/>
    </w:rPr>
  </w:style>
  <w:style w:type="character" w:customStyle="1" w:styleId="aa">
    <w:name w:val="Основной текст Знак"/>
    <w:basedOn w:val="a0"/>
    <w:link w:val="a9"/>
    <w:semiHidden/>
    <w:rsid w:val="00AB2D22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4B362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2B7B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B7B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10204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020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D049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04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C3442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344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973FAD"/>
    <w:pPr>
      <w:ind w:left="720" w:hanging="720"/>
      <w:jc w:val="both"/>
    </w:pPr>
    <w:rPr>
      <w:sz w:val="28"/>
      <w:szCs w:val="20"/>
      <w:lang w:val="uk-UA"/>
    </w:rPr>
  </w:style>
  <w:style w:type="paragraph" w:styleId="ab">
    <w:name w:val="Body Text Indent"/>
    <w:basedOn w:val="a"/>
    <w:link w:val="ac"/>
    <w:uiPriority w:val="99"/>
    <w:semiHidden/>
    <w:unhideWhenUsed/>
    <w:rsid w:val="00973FA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73F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249FE"/>
    <w:pPr>
      <w:widowControl w:val="0"/>
      <w:autoSpaceDE w:val="0"/>
      <w:autoSpaceDN w:val="0"/>
      <w:adjustRightInd w:val="0"/>
      <w:spacing w:line="274" w:lineRule="exact"/>
      <w:ind w:firstLine="494"/>
      <w:jc w:val="both"/>
    </w:pPr>
    <w:rPr>
      <w:rFonts w:ascii="Bookman Old Style" w:eastAsiaTheme="minorEastAsia" w:hAnsi="Bookman Old Style" w:cstheme="minorBidi"/>
    </w:rPr>
  </w:style>
  <w:style w:type="paragraph" w:customStyle="1" w:styleId="Style10">
    <w:name w:val="Style10"/>
    <w:basedOn w:val="a"/>
    <w:uiPriority w:val="99"/>
    <w:rsid w:val="009249FE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</w:rPr>
  </w:style>
  <w:style w:type="character" w:customStyle="1" w:styleId="FontStyle15">
    <w:name w:val="Font Style15"/>
    <w:basedOn w:val="a0"/>
    <w:uiPriority w:val="99"/>
    <w:rsid w:val="009249FE"/>
    <w:rPr>
      <w:rFonts w:ascii="Bookman Old Style" w:hAnsi="Bookman Old Style" w:cs="Bookman Old Style"/>
      <w:sz w:val="22"/>
      <w:szCs w:val="22"/>
    </w:rPr>
  </w:style>
  <w:style w:type="character" w:customStyle="1" w:styleId="FontStyle16">
    <w:name w:val="Font Style16"/>
    <w:basedOn w:val="a0"/>
    <w:uiPriority w:val="99"/>
    <w:rsid w:val="009249FE"/>
    <w:rPr>
      <w:rFonts w:ascii="Bookman Old Style" w:hAnsi="Bookman Old Style" w:cs="Bookman Old Style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2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50D0E-73F4-4A84-AF73-775540226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GRD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 Яна Витальевна</dc:creator>
  <cp:keywords/>
  <dc:description/>
  <cp:lastModifiedBy>org308</cp:lastModifiedBy>
  <cp:revision>137</cp:revision>
  <cp:lastPrinted>2014-03-28T10:57:00Z</cp:lastPrinted>
  <dcterms:created xsi:type="dcterms:W3CDTF">2014-03-28T07:23:00Z</dcterms:created>
  <dcterms:modified xsi:type="dcterms:W3CDTF">2014-07-31T06:30:00Z</dcterms:modified>
</cp:coreProperties>
</file>